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44" w:type="dxa"/>
        <w:tblInd w:w="-796" w:type="dxa"/>
        <w:tblLook w:val="04A0" w:firstRow="1" w:lastRow="0" w:firstColumn="1" w:lastColumn="0" w:noHBand="0" w:noVBand="1"/>
      </w:tblPr>
      <w:tblGrid>
        <w:gridCol w:w="2411"/>
        <w:gridCol w:w="2366"/>
        <w:gridCol w:w="2058"/>
        <w:gridCol w:w="2932"/>
        <w:gridCol w:w="2038"/>
        <w:gridCol w:w="2239"/>
      </w:tblGrid>
      <w:tr w:rsidR="000204B0" w:rsidTr="00B37EC9">
        <w:tc>
          <w:tcPr>
            <w:tcW w:w="2430" w:type="dxa"/>
            <w:vMerge w:val="restart"/>
          </w:tcPr>
          <w:p w:rsidR="000204B0" w:rsidRPr="000204B0" w:rsidRDefault="000204B0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Մանկավարժական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խորհրդի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ներկայացուցիչ</w:t>
            </w:r>
            <w:proofErr w:type="spellEnd"/>
          </w:p>
        </w:tc>
        <w:tc>
          <w:tcPr>
            <w:tcW w:w="2483" w:type="dxa"/>
            <w:vMerge w:val="restart"/>
          </w:tcPr>
          <w:p w:rsidR="000204B0" w:rsidRPr="000204B0" w:rsidRDefault="000204B0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Ծնողական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խորհրդի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ներկայացուցիչ</w:t>
            </w:r>
            <w:proofErr w:type="spellEnd"/>
          </w:p>
        </w:tc>
        <w:tc>
          <w:tcPr>
            <w:tcW w:w="4537" w:type="dxa"/>
            <w:gridSpan w:val="2"/>
          </w:tcPr>
          <w:p w:rsidR="000204B0" w:rsidRDefault="000204B0" w:rsidP="000204B0">
            <w:proofErr w:type="spellStart"/>
            <w:r>
              <w:rPr>
                <w:rFonts w:ascii="Sylfaen" w:hAnsi="Sylfaen"/>
              </w:rPr>
              <w:t>Երևանի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քաղաքապետի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ներկայացուցիչ</w:t>
            </w:r>
            <w:proofErr w:type="spellEnd"/>
          </w:p>
        </w:tc>
        <w:tc>
          <w:tcPr>
            <w:tcW w:w="4594" w:type="dxa"/>
            <w:gridSpan w:val="2"/>
          </w:tcPr>
          <w:p w:rsidR="000204B0" w:rsidRPr="000204B0" w:rsidRDefault="000204B0" w:rsidP="000204B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ՀՀ </w:t>
            </w:r>
            <w:proofErr w:type="spellStart"/>
            <w:r>
              <w:rPr>
                <w:rFonts w:ascii="Sylfaen" w:hAnsi="Sylfaen"/>
              </w:rPr>
              <w:t>կրթության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գիտության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նախարարության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ներկայացուցիչ</w:t>
            </w:r>
            <w:proofErr w:type="spellEnd"/>
          </w:p>
        </w:tc>
      </w:tr>
      <w:tr w:rsidR="000204B0" w:rsidTr="00B37EC9">
        <w:tc>
          <w:tcPr>
            <w:tcW w:w="2430" w:type="dxa"/>
            <w:vMerge/>
          </w:tcPr>
          <w:p w:rsidR="000204B0" w:rsidRDefault="000204B0" w:rsidP="000204B0"/>
        </w:tc>
        <w:tc>
          <w:tcPr>
            <w:tcW w:w="2483" w:type="dxa"/>
            <w:vMerge/>
          </w:tcPr>
          <w:p w:rsidR="000204B0" w:rsidRDefault="000204B0" w:rsidP="000204B0"/>
        </w:tc>
        <w:tc>
          <w:tcPr>
            <w:tcW w:w="2107" w:type="dxa"/>
          </w:tcPr>
          <w:p w:rsidR="000204B0" w:rsidRDefault="000204B0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Ազգանուն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անուն</w:t>
            </w:r>
            <w:proofErr w:type="spellEnd"/>
          </w:p>
          <w:p w:rsidR="000204B0" w:rsidRPr="000204B0" w:rsidRDefault="000204B0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հայրանուն</w:t>
            </w:r>
            <w:proofErr w:type="spellEnd"/>
          </w:p>
        </w:tc>
        <w:tc>
          <w:tcPr>
            <w:tcW w:w="2430" w:type="dxa"/>
          </w:tcPr>
          <w:p w:rsidR="000204B0" w:rsidRPr="000204B0" w:rsidRDefault="000204B0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Պաշտոնը</w:t>
            </w:r>
            <w:proofErr w:type="spellEnd"/>
          </w:p>
        </w:tc>
        <w:tc>
          <w:tcPr>
            <w:tcW w:w="2164" w:type="dxa"/>
          </w:tcPr>
          <w:p w:rsidR="000204B0" w:rsidRDefault="000204B0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Ազգանուն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անուն</w:t>
            </w:r>
            <w:proofErr w:type="spellEnd"/>
          </w:p>
          <w:p w:rsidR="000204B0" w:rsidRDefault="000204B0" w:rsidP="000204B0">
            <w:proofErr w:type="spellStart"/>
            <w:r>
              <w:rPr>
                <w:rFonts w:ascii="Sylfaen" w:hAnsi="Sylfaen"/>
              </w:rPr>
              <w:t>հայրանուն</w:t>
            </w:r>
            <w:proofErr w:type="spellEnd"/>
          </w:p>
        </w:tc>
        <w:tc>
          <w:tcPr>
            <w:tcW w:w="2430" w:type="dxa"/>
          </w:tcPr>
          <w:p w:rsidR="000204B0" w:rsidRDefault="000204B0" w:rsidP="000204B0">
            <w:proofErr w:type="spellStart"/>
            <w:r>
              <w:rPr>
                <w:rFonts w:ascii="Sylfaen" w:hAnsi="Sylfaen"/>
              </w:rPr>
              <w:t>Պաշտոնը</w:t>
            </w:r>
            <w:proofErr w:type="spellEnd"/>
          </w:p>
        </w:tc>
      </w:tr>
      <w:tr w:rsidR="000204B0" w:rsidTr="00B37EC9">
        <w:tc>
          <w:tcPr>
            <w:tcW w:w="2430" w:type="dxa"/>
          </w:tcPr>
          <w:p w:rsidR="000204B0" w:rsidRDefault="000204B0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Գալոյան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Գայանե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Վազգենի</w:t>
            </w:r>
            <w:proofErr w:type="spellEnd"/>
          </w:p>
          <w:p w:rsidR="000204B0" w:rsidRDefault="000204B0" w:rsidP="000204B0">
            <w:pPr>
              <w:rPr>
                <w:rFonts w:ascii="Sylfaen" w:hAnsi="Sylfaen"/>
              </w:rPr>
            </w:pPr>
          </w:p>
          <w:p w:rsidR="000204B0" w:rsidRDefault="000204B0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Ավետյան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Էմմա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:rsidR="000204B0" w:rsidRPr="000204B0" w:rsidRDefault="000204B0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Դավթի</w:t>
            </w:r>
            <w:proofErr w:type="spellEnd"/>
          </w:p>
        </w:tc>
        <w:tc>
          <w:tcPr>
            <w:tcW w:w="2483" w:type="dxa"/>
          </w:tcPr>
          <w:p w:rsidR="000204B0" w:rsidRDefault="00AD4DA7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Մովսիսյան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Արթուր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Հրաչյայի</w:t>
            </w:r>
            <w:proofErr w:type="spellEnd"/>
          </w:p>
          <w:p w:rsidR="00AD4DA7" w:rsidRDefault="00AD4DA7" w:rsidP="000204B0">
            <w:pPr>
              <w:rPr>
                <w:rFonts w:ascii="Sylfaen" w:hAnsi="Sylfaen"/>
              </w:rPr>
            </w:pPr>
          </w:p>
          <w:p w:rsidR="00AD4DA7" w:rsidRPr="000204B0" w:rsidRDefault="00AD4DA7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Դավթյան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Կարինե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Ժիրայրի</w:t>
            </w:r>
            <w:proofErr w:type="spellEnd"/>
          </w:p>
        </w:tc>
        <w:tc>
          <w:tcPr>
            <w:tcW w:w="2107" w:type="dxa"/>
          </w:tcPr>
          <w:p w:rsidR="000204B0" w:rsidRDefault="00AD4DA7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Մելիքյան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Սասուն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Սուրենի</w:t>
            </w:r>
            <w:proofErr w:type="spellEnd"/>
          </w:p>
          <w:p w:rsidR="000204B0" w:rsidRDefault="000204B0" w:rsidP="000204B0">
            <w:pPr>
              <w:rPr>
                <w:rFonts w:ascii="Sylfaen" w:hAnsi="Sylfaen"/>
              </w:rPr>
            </w:pPr>
          </w:p>
          <w:p w:rsidR="000204B0" w:rsidRDefault="000204B0" w:rsidP="000204B0">
            <w:pPr>
              <w:rPr>
                <w:rFonts w:ascii="Sylfaen" w:hAnsi="Sylfaen"/>
              </w:rPr>
            </w:pPr>
          </w:p>
          <w:p w:rsidR="000204B0" w:rsidRDefault="000204B0" w:rsidP="000204B0">
            <w:pPr>
              <w:rPr>
                <w:rFonts w:ascii="Sylfaen" w:hAnsi="Sylfaen"/>
              </w:rPr>
            </w:pPr>
          </w:p>
          <w:p w:rsidR="000204B0" w:rsidRDefault="000204B0" w:rsidP="000204B0">
            <w:pPr>
              <w:rPr>
                <w:rFonts w:ascii="Sylfaen" w:hAnsi="Sylfaen"/>
              </w:rPr>
            </w:pPr>
          </w:p>
          <w:p w:rsidR="00AD4DA7" w:rsidRDefault="00AD4DA7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Հարությունյան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Լիլյա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Կառլենի</w:t>
            </w:r>
            <w:proofErr w:type="spellEnd"/>
          </w:p>
          <w:p w:rsidR="00B37EC9" w:rsidRDefault="00B37EC9" w:rsidP="000204B0">
            <w:pPr>
              <w:rPr>
                <w:rFonts w:ascii="Sylfaen" w:hAnsi="Sylfaen"/>
              </w:rPr>
            </w:pPr>
          </w:p>
          <w:p w:rsidR="00B37EC9" w:rsidRDefault="00B37EC9" w:rsidP="000204B0">
            <w:pPr>
              <w:rPr>
                <w:rFonts w:ascii="Sylfaen" w:hAnsi="Sylfaen"/>
              </w:rPr>
            </w:pPr>
          </w:p>
          <w:p w:rsidR="00AD4DA7" w:rsidRDefault="00AD4DA7" w:rsidP="000204B0">
            <w:pPr>
              <w:rPr>
                <w:rFonts w:ascii="Sylfaen" w:hAnsi="Sylfaen"/>
              </w:rPr>
            </w:pPr>
          </w:p>
          <w:p w:rsidR="00AD4DA7" w:rsidRDefault="00AD4DA7" w:rsidP="000204B0">
            <w:pPr>
              <w:rPr>
                <w:rFonts w:ascii="Sylfaen" w:hAnsi="Sylfaen"/>
              </w:rPr>
            </w:pPr>
          </w:p>
          <w:p w:rsidR="00AD4DA7" w:rsidRDefault="00AD4DA7" w:rsidP="000204B0">
            <w:pPr>
              <w:rPr>
                <w:rFonts w:ascii="Sylfaen" w:hAnsi="Sylfaen"/>
              </w:rPr>
            </w:pPr>
          </w:p>
          <w:p w:rsidR="00AD4DA7" w:rsidRDefault="00AD4DA7" w:rsidP="000204B0">
            <w:pPr>
              <w:rPr>
                <w:rFonts w:ascii="Sylfaen" w:hAnsi="Sylfaen"/>
              </w:rPr>
            </w:pPr>
          </w:p>
          <w:p w:rsidR="00AD4DA7" w:rsidRDefault="00AD4DA7" w:rsidP="000204B0">
            <w:pPr>
              <w:rPr>
                <w:rFonts w:ascii="Sylfaen" w:hAnsi="Sylfaen"/>
              </w:rPr>
            </w:pPr>
          </w:p>
          <w:p w:rsidR="00590A63" w:rsidRDefault="00590A63" w:rsidP="000204B0">
            <w:pPr>
              <w:rPr>
                <w:rFonts w:ascii="Sylfaen" w:hAnsi="Sylfaen"/>
              </w:rPr>
            </w:pPr>
          </w:p>
          <w:p w:rsidR="00590A63" w:rsidRDefault="00590A63" w:rsidP="000204B0">
            <w:pPr>
              <w:rPr>
                <w:rFonts w:ascii="Sylfaen" w:hAnsi="Sylfaen"/>
              </w:rPr>
            </w:pPr>
          </w:p>
          <w:p w:rsidR="00590A63" w:rsidRDefault="00590A63" w:rsidP="000204B0">
            <w:pPr>
              <w:rPr>
                <w:rFonts w:ascii="Sylfaen" w:hAnsi="Sylfaen"/>
              </w:rPr>
            </w:pPr>
          </w:p>
          <w:p w:rsidR="00590A63" w:rsidRDefault="00590A63" w:rsidP="000204B0">
            <w:pPr>
              <w:rPr>
                <w:rFonts w:ascii="Sylfaen" w:hAnsi="Sylfaen"/>
              </w:rPr>
            </w:pPr>
          </w:p>
          <w:p w:rsidR="00B37EC9" w:rsidRDefault="00AD4DA7" w:rsidP="000204B0">
            <w:pPr>
              <w:rPr>
                <w:rFonts w:ascii="Sylfaen" w:hAnsi="Sylfaen"/>
              </w:rPr>
            </w:pPr>
            <w:bookmarkStart w:id="0" w:name="_GoBack"/>
            <w:bookmarkEnd w:id="0"/>
            <w:proofErr w:type="spellStart"/>
            <w:r>
              <w:rPr>
                <w:rFonts w:ascii="Sylfaen" w:hAnsi="Sylfaen"/>
              </w:rPr>
              <w:t>Լազարյան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Քրիստինա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Սարգսի</w:t>
            </w:r>
            <w:proofErr w:type="spellEnd"/>
          </w:p>
          <w:p w:rsidR="000204B0" w:rsidRPr="00B37EC9" w:rsidRDefault="000204B0" w:rsidP="00B37EC9">
            <w:pPr>
              <w:rPr>
                <w:rFonts w:ascii="Sylfaen" w:hAnsi="Sylfaen"/>
              </w:rPr>
            </w:pPr>
          </w:p>
        </w:tc>
        <w:tc>
          <w:tcPr>
            <w:tcW w:w="2430" w:type="dxa"/>
          </w:tcPr>
          <w:p w:rsidR="000204B0" w:rsidRDefault="000204B0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Արաբկիր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շրջանի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ղեկավարի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աշխատակազմի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="00AD4DA7">
              <w:rPr>
                <w:rFonts w:ascii="Sylfaen" w:hAnsi="Sylfaen"/>
              </w:rPr>
              <w:t>կրթության</w:t>
            </w:r>
            <w:proofErr w:type="spellEnd"/>
            <w:r w:rsidR="00AD4DA7">
              <w:rPr>
                <w:rFonts w:ascii="Sylfaen" w:hAnsi="Sylfaen"/>
              </w:rPr>
              <w:t xml:space="preserve"> , </w:t>
            </w:r>
            <w:proofErr w:type="spellStart"/>
            <w:r w:rsidR="00AD4DA7">
              <w:rPr>
                <w:rFonts w:ascii="Sylfaen" w:hAnsi="Sylfaen"/>
              </w:rPr>
              <w:t>մշակույթիև</w:t>
            </w:r>
            <w:proofErr w:type="spellEnd"/>
            <w:r w:rsidR="00AD4DA7">
              <w:rPr>
                <w:rFonts w:ascii="Sylfaen" w:hAnsi="Sylfaen"/>
              </w:rPr>
              <w:t xml:space="preserve"> </w:t>
            </w:r>
            <w:proofErr w:type="spellStart"/>
            <w:r w:rsidR="00AD4DA7">
              <w:rPr>
                <w:rFonts w:ascii="Sylfaen" w:hAnsi="Sylfaen"/>
              </w:rPr>
              <w:t>սպորտի</w:t>
            </w:r>
            <w:proofErr w:type="spellEnd"/>
            <w:r w:rsidR="00AD4DA7">
              <w:rPr>
                <w:rFonts w:ascii="Sylfaen" w:hAnsi="Sylfaen"/>
              </w:rPr>
              <w:t xml:space="preserve"> </w:t>
            </w:r>
            <w:proofErr w:type="spellStart"/>
            <w:r w:rsidR="00AD4DA7">
              <w:rPr>
                <w:rFonts w:ascii="Sylfaen" w:hAnsi="Sylfaen"/>
              </w:rPr>
              <w:t>բաժնի</w:t>
            </w:r>
            <w:proofErr w:type="spellEnd"/>
            <w:r w:rsidR="00AD4DA7">
              <w:rPr>
                <w:rFonts w:ascii="Sylfaen" w:hAnsi="Sylfaen"/>
              </w:rPr>
              <w:t xml:space="preserve"> </w:t>
            </w:r>
            <w:proofErr w:type="spellStart"/>
            <w:r w:rsidR="00AD4DA7">
              <w:rPr>
                <w:rFonts w:ascii="Sylfaen" w:hAnsi="Sylfaen"/>
              </w:rPr>
              <w:t>առաջատար</w:t>
            </w:r>
            <w:proofErr w:type="spellEnd"/>
            <w:r w:rsidR="00AD4DA7">
              <w:rPr>
                <w:rFonts w:ascii="Sylfaen" w:hAnsi="Sylfaen"/>
              </w:rPr>
              <w:t xml:space="preserve"> </w:t>
            </w:r>
            <w:proofErr w:type="spellStart"/>
            <w:r w:rsidR="00AD4DA7">
              <w:rPr>
                <w:rFonts w:ascii="Sylfaen" w:hAnsi="Sylfaen"/>
              </w:rPr>
              <w:t>մասնագետ</w:t>
            </w:r>
            <w:proofErr w:type="spellEnd"/>
          </w:p>
          <w:p w:rsidR="000204B0" w:rsidRDefault="000204B0" w:rsidP="000204B0">
            <w:pPr>
              <w:rPr>
                <w:rFonts w:ascii="Sylfaen" w:hAnsi="Sylfaen"/>
              </w:rPr>
            </w:pPr>
          </w:p>
          <w:p w:rsidR="000204B0" w:rsidRDefault="00AD4DA7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Երևանի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քաղաքապետարանի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աշխատակազմի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ֆինանսական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կազմակերպությունների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եկամուտների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ծախսերի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ծրագրավորման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մոնիտորինգի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բաժնի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գլխավոր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մասնագետ</w:t>
            </w:r>
            <w:proofErr w:type="spellEnd"/>
          </w:p>
          <w:p w:rsidR="000204B0" w:rsidRDefault="000204B0" w:rsidP="00AD4DA7">
            <w:pPr>
              <w:rPr>
                <w:rFonts w:ascii="Sylfaen" w:hAnsi="Sylfaen"/>
              </w:rPr>
            </w:pPr>
          </w:p>
          <w:p w:rsidR="00AD4DA7" w:rsidRDefault="00AD4DA7" w:rsidP="00AD4DA7">
            <w:pPr>
              <w:rPr>
                <w:rFonts w:ascii="Sylfaen" w:hAnsi="Sylfaen"/>
              </w:rPr>
            </w:pPr>
          </w:p>
          <w:p w:rsidR="00AD4DA7" w:rsidRPr="000204B0" w:rsidRDefault="00AD4DA7" w:rsidP="00AD4DA7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Երևանի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քաղաքապետարանի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աշխատակազմի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անձնակազմի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կառավարման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բաժնի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առաջին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կարգի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մասնագետ</w:t>
            </w:r>
            <w:proofErr w:type="spellEnd"/>
          </w:p>
        </w:tc>
        <w:tc>
          <w:tcPr>
            <w:tcW w:w="2164" w:type="dxa"/>
          </w:tcPr>
          <w:p w:rsidR="000204B0" w:rsidRPr="00B37EC9" w:rsidRDefault="00AD4DA7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Ավետիսյան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Էդուարդ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Ռուբենի</w:t>
            </w:r>
            <w:proofErr w:type="spellEnd"/>
          </w:p>
        </w:tc>
        <w:tc>
          <w:tcPr>
            <w:tcW w:w="2430" w:type="dxa"/>
          </w:tcPr>
          <w:p w:rsidR="000204B0" w:rsidRPr="00AD4DA7" w:rsidRDefault="00AD4DA7" w:rsidP="000204B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Չի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աշխատում</w:t>
            </w:r>
            <w:proofErr w:type="spellEnd"/>
          </w:p>
          <w:p w:rsidR="000204B0" w:rsidRDefault="000204B0" w:rsidP="000204B0"/>
          <w:p w:rsidR="000204B0" w:rsidRDefault="000204B0" w:rsidP="000204B0"/>
          <w:p w:rsidR="000204B0" w:rsidRDefault="000204B0" w:rsidP="000204B0"/>
        </w:tc>
      </w:tr>
    </w:tbl>
    <w:p w:rsidR="00971DD5" w:rsidRPr="000204B0" w:rsidRDefault="00971DD5" w:rsidP="000204B0"/>
    <w:sectPr w:rsidR="00971DD5" w:rsidRPr="000204B0" w:rsidSect="00AD4DA7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98"/>
    <w:rsid w:val="000204B0"/>
    <w:rsid w:val="0040456A"/>
    <w:rsid w:val="00534F98"/>
    <w:rsid w:val="00590A63"/>
    <w:rsid w:val="00971DD5"/>
    <w:rsid w:val="00AD4DA7"/>
    <w:rsid w:val="00B37EC9"/>
    <w:rsid w:val="00BD546F"/>
    <w:rsid w:val="00D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2018-02-02T05:18:00Z</cp:lastPrinted>
  <dcterms:created xsi:type="dcterms:W3CDTF">2020-09-16T07:39:00Z</dcterms:created>
  <dcterms:modified xsi:type="dcterms:W3CDTF">2020-09-16T07:39:00Z</dcterms:modified>
</cp:coreProperties>
</file>